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CB1A39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956905">
        <w:rPr>
          <w:rFonts w:ascii="Times New Roman" w:hAnsi="Times New Roman" w:cs="Times New Roman"/>
          <w:sz w:val="28"/>
          <w:szCs w:val="28"/>
        </w:rPr>
        <w:t>5-6.56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A6FCE">
        <w:rPr>
          <w:rFonts w:ascii="Times New Roman" w:hAnsi="Times New Roman" w:cs="Times New Roman"/>
          <w:b/>
          <w:sz w:val="28"/>
          <w:szCs w:val="28"/>
        </w:rPr>
        <w:t>367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A6FCE">
        <w:rPr>
          <w:rFonts w:ascii="Times New Roman" w:hAnsi="Times New Roman" w:cs="Times New Roman"/>
          <w:sz w:val="28"/>
          <w:szCs w:val="28"/>
        </w:rPr>
        <w:t xml:space="preserve">367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A6FCE">
        <w:rPr>
          <w:rFonts w:ascii="Times New Roman" w:hAnsi="Times New Roman" w:cs="Times New Roman"/>
          <w:sz w:val="28"/>
          <w:szCs w:val="28"/>
        </w:rPr>
        <w:t>367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E799E">
        <w:rPr>
          <w:rFonts w:ascii="Times New Roman" w:hAnsi="Times New Roman" w:cs="Times New Roman"/>
          <w:sz w:val="28"/>
          <w:szCs w:val="28"/>
        </w:rPr>
        <w:t>Овчинникова</w:t>
      </w:r>
      <w:proofErr w:type="spellEnd"/>
      <w:r w:rsidR="000E799E">
        <w:rPr>
          <w:rFonts w:ascii="Times New Roman" w:hAnsi="Times New Roman" w:cs="Times New Roman"/>
          <w:sz w:val="28"/>
          <w:szCs w:val="28"/>
        </w:rPr>
        <w:t xml:space="preserve"> В.А</w:t>
      </w:r>
      <w:r w:rsidR="004A6FCE">
        <w:rPr>
          <w:rFonts w:ascii="Times New Roman" w:hAnsi="Times New Roman" w:cs="Times New Roman"/>
          <w:sz w:val="28"/>
          <w:szCs w:val="28"/>
        </w:rPr>
        <w:t>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A6FCE">
        <w:rPr>
          <w:rFonts w:ascii="Times New Roman" w:hAnsi="Times New Roman" w:cs="Times New Roman"/>
          <w:sz w:val="28"/>
          <w:szCs w:val="28"/>
        </w:rPr>
        <w:t xml:space="preserve">367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E799E">
        <w:rPr>
          <w:rFonts w:ascii="Times New Roman" w:hAnsi="Times New Roman" w:cs="Times New Roman"/>
          <w:sz w:val="28"/>
          <w:szCs w:val="28"/>
        </w:rPr>
        <w:t>Посохина Никиту Кирилловича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0E799E">
        <w:rPr>
          <w:rFonts w:ascii="Times New Roman" w:hAnsi="Times New Roman" w:cs="Times New Roman"/>
          <w:sz w:val="28"/>
          <w:szCs w:val="28"/>
        </w:rPr>
        <w:t>2002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0E799E">
        <w:rPr>
          <w:rFonts w:ascii="Times New Roman" w:hAnsi="Times New Roman" w:cs="Times New Roman"/>
          <w:sz w:val="28"/>
          <w:szCs w:val="28"/>
        </w:rPr>
        <w:t>среднее общее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A6FCE">
        <w:rPr>
          <w:rFonts w:ascii="Times New Roman" w:hAnsi="Times New Roman" w:cs="Times New Roman"/>
          <w:sz w:val="28"/>
          <w:szCs w:val="28"/>
        </w:rPr>
        <w:t>367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A6FCE">
        <w:rPr>
          <w:rFonts w:ascii="Times New Roman" w:hAnsi="Times New Roman" w:cs="Times New Roman"/>
          <w:sz w:val="28"/>
          <w:szCs w:val="28"/>
        </w:rPr>
        <w:t xml:space="preserve">367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0E799E">
        <w:rPr>
          <w:rFonts w:ascii="Times New Roman" w:hAnsi="Times New Roman" w:cs="Times New Roman"/>
          <w:sz w:val="28"/>
          <w:szCs w:val="28"/>
        </w:rPr>
        <w:t>Посохину Н.К.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75E88"/>
    <w:rsid w:val="00081E38"/>
    <w:rsid w:val="000A09C4"/>
    <w:rsid w:val="000A3961"/>
    <w:rsid w:val="000D72EB"/>
    <w:rsid w:val="000D7C0B"/>
    <w:rsid w:val="000E340B"/>
    <w:rsid w:val="000E47F7"/>
    <w:rsid w:val="000E799E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4176A"/>
    <w:rsid w:val="0045254A"/>
    <w:rsid w:val="004569CD"/>
    <w:rsid w:val="00461EED"/>
    <w:rsid w:val="004A6FCE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710A6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8491C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56905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A7F8A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B1A39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3C32AC-4669-492F-A416-BE8657BFD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2026-07-30T11:45:00Z</dcterms:created>
  <dcterms:modified xsi:type="dcterms:W3CDTF">2026-08-13T12:34:00Z</dcterms:modified>
</cp:coreProperties>
</file>